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B9" w:rsidRDefault="00901B63" w:rsidP="006D29A5">
      <w:pPr>
        <w:spacing w:after="2" w:line="259" w:lineRule="auto"/>
        <w:ind w:left="455" w:firstLine="0"/>
        <w:jc w:val="center"/>
      </w:pPr>
      <w:r>
        <w:rPr>
          <w:b/>
          <w:i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>
            <wp:extent cx="552450" cy="452120"/>
            <wp:effectExtent l="0" t="0" r="0" b="508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48" cy="4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C90CB9" w:rsidRPr="006D29A5" w:rsidRDefault="00901B63" w:rsidP="006D29A5">
      <w:pPr>
        <w:spacing w:after="240" w:line="259" w:lineRule="auto"/>
        <w:ind w:left="2540" w:firstLine="0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b/>
          <w:i/>
          <w:sz w:val="20"/>
          <w:szCs w:val="20"/>
        </w:rPr>
        <w:t xml:space="preserve">Community Services - Saddleback Valley Unified School District </w:t>
      </w:r>
      <w:r w:rsidRPr="006D29A5">
        <w:rPr>
          <w:rFonts w:ascii="Arial" w:eastAsia="Calibri" w:hAnsi="Arial" w:cs="Arial"/>
          <w:sz w:val="20"/>
          <w:szCs w:val="20"/>
        </w:rPr>
        <w:t xml:space="preserve"> </w:t>
      </w:r>
    </w:p>
    <w:p w:rsidR="00C90CB9" w:rsidRPr="006D29A5" w:rsidRDefault="00901B63">
      <w:pPr>
        <w:spacing w:after="0" w:line="259" w:lineRule="auto"/>
        <w:ind w:left="277" w:firstLine="0"/>
        <w:jc w:val="center"/>
        <w:rPr>
          <w:rFonts w:ascii="Arial" w:hAnsi="Arial" w:cs="Arial"/>
          <w:sz w:val="44"/>
          <w:szCs w:val="44"/>
        </w:rPr>
      </w:pPr>
      <w:r w:rsidRPr="006D29A5">
        <w:rPr>
          <w:rFonts w:ascii="Arial" w:hAnsi="Arial" w:cs="Arial"/>
          <w:b/>
          <w:i/>
          <w:sz w:val="44"/>
          <w:szCs w:val="44"/>
        </w:rPr>
        <w:t xml:space="preserve">Cancellation Request  </w:t>
      </w:r>
      <w:r w:rsidRPr="006D29A5">
        <w:rPr>
          <w:rFonts w:ascii="Arial" w:eastAsia="Calibri" w:hAnsi="Arial" w:cs="Arial"/>
          <w:sz w:val="44"/>
          <w:szCs w:val="44"/>
        </w:rPr>
        <w:t xml:space="preserve"> </w:t>
      </w:r>
    </w:p>
    <w:p w:rsidR="000F56C9" w:rsidRDefault="00901B63" w:rsidP="000F56C9">
      <w:pPr>
        <w:spacing w:after="32" w:line="256" w:lineRule="auto"/>
        <w:ind w:left="0" w:right="234" w:firstLine="0"/>
        <w:jc w:val="center"/>
        <w:rPr>
          <w:rFonts w:ascii="Arial" w:hAnsi="Arial" w:cs="Arial"/>
          <w:b/>
        </w:rPr>
      </w:pPr>
      <w:r w:rsidRPr="006D29A5">
        <w:rPr>
          <w:rFonts w:ascii="Arial" w:hAnsi="Arial" w:cs="Arial"/>
          <w:b/>
          <w:i/>
          <w:sz w:val="18"/>
        </w:rPr>
        <w:t>(Please review the refund policy carefully before filling out this form)</w:t>
      </w:r>
    </w:p>
    <w:p w:rsidR="000F56C9" w:rsidRPr="00901B63" w:rsidRDefault="000F56C9">
      <w:pPr>
        <w:spacing w:after="32" w:line="256" w:lineRule="auto"/>
        <w:ind w:left="4149" w:right="234" w:hanging="1009"/>
        <w:rPr>
          <w:rFonts w:ascii="Arial" w:hAnsi="Arial" w:cs="Arial"/>
          <w:b/>
          <w:sz w:val="18"/>
          <w:szCs w:val="18"/>
        </w:rPr>
      </w:pPr>
    </w:p>
    <w:p w:rsidR="00C90CB9" w:rsidRPr="006D29A5" w:rsidRDefault="00901B63" w:rsidP="000F56C9">
      <w:pPr>
        <w:spacing w:after="32" w:line="256" w:lineRule="auto"/>
        <w:ind w:right="234"/>
        <w:jc w:val="center"/>
        <w:rPr>
          <w:rFonts w:ascii="Arial" w:hAnsi="Arial" w:cs="Arial"/>
        </w:rPr>
      </w:pPr>
      <w:r w:rsidRPr="006D29A5">
        <w:rPr>
          <w:rFonts w:ascii="Arial" w:hAnsi="Arial" w:cs="Arial"/>
          <w:b/>
        </w:rPr>
        <w:t>Refund/Cancellation Policy:</w:t>
      </w:r>
    </w:p>
    <w:p w:rsidR="006D29A5" w:rsidRPr="006D29A5" w:rsidRDefault="006D29A5" w:rsidP="006D29A5">
      <w:pPr>
        <w:pStyle w:val="ListParagraph"/>
        <w:numPr>
          <w:ilvl w:val="0"/>
          <w:numId w:val="2"/>
        </w:numPr>
        <w:spacing w:after="9" w:line="259" w:lineRule="auto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>Full credits/refunds are available for courses cancelled by SVUSD Community Services</w:t>
      </w:r>
      <w:r w:rsidR="000F56C9">
        <w:rPr>
          <w:rFonts w:ascii="Arial" w:hAnsi="Arial" w:cs="Arial"/>
          <w:sz w:val="20"/>
          <w:szCs w:val="20"/>
        </w:rPr>
        <w:t xml:space="preserve"> </w:t>
      </w:r>
      <w:r w:rsidRPr="006D29A5">
        <w:rPr>
          <w:rFonts w:ascii="Arial" w:hAnsi="Arial" w:cs="Arial"/>
          <w:sz w:val="20"/>
          <w:szCs w:val="20"/>
        </w:rPr>
        <w:t xml:space="preserve">Department or the Instructor. (Material/Credit Card fees are non-refundable) </w:t>
      </w:r>
    </w:p>
    <w:p w:rsidR="006D29A5" w:rsidRPr="006D29A5" w:rsidRDefault="006D29A5" w:rsidP="006D29A5">
      <w:pPr>
        <w:pStyle w:val="ListParagraph"/>
        <w:numPr>
          <w:ilvl w:val="0"/>
          <w:numId w:val="2"/>
        </w:numPr>
        <w:spacing w:after="9" w:line="259" w:lineRule="auto"/>
        <w:rPr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Programs may be cancelled if minimum enrolled participants is not met. Participants will be contacted if a program is cancelled. </w:t>
      </w:r>
    </w:p>
    <w:p w:rsidR="006D29A5" w:rsidRPr="006D29A5" w:rsidRDefault="006D29A5" w:rsidP="006D29A5">
      <w:pPr>
        <w:pStyle w:val="ListParagraph"/>
        <w:numPr>
          <w:ilvl w:val="0"/>
          <w:numId w:val="2"/>
        </w:numPr>
        <w:spacing w:after="9" w:line="259" w:lineRule="auto"/>
        <w:rPr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Participant requested withdrawals/refunds from a program are subject to a $5 administrative fee; the $5 administrative fee will be waived if applied as a credit to parent/participant account. (Material/Credit Card fees are non-refundable) </w:t>
      </w:r>
    </w:p>
    <w:p w:rsidR="006D29A5" w:rsidRPr="006D29A5" w:rsidRDefault="006D29A5" w:rsidP="006D29A5">
      <w:pPr>
        <w:pStyle w:val="ListParagraph"/>
        <w:numPr>
          <w:ilvl w:val="0"/>
          <w:numId w:val="2"/>
        </w:numPr>
        <w:spacing w:after="9" w:line="259" w:lineRule="auto"/>
        <w:rPr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>All account credits are valid for one year from the date of issue.</w:t>
      </w:r>
    </w:p>
    <w:p w:rsidR="006D29A5" w:rsidRPr="006D29A5" w:rsidRDefault="006D29A5" w:rsidP="006D29A5">
      <w:pPr>
        <w:pStyle w:val="ListParagraph"/>
        <w:numPr>
          <w:ilvl w:val="0"/>
          <w:numId w:val="2"/>
        </w:numPr>
        <w:spacing w:after="9" w:line="259" w:lineRule="auto"/>
        <w:rPr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>Refund/withdrawal requests must be received prior to the start of the program. No refunds will be issued after the program begins, regardless of participant attendance.</w:t>
      </w:r>
    </w:p>
    <w:p w:rsidR="006D29A5" w:rsidRPr="006D29A5" w:rsidRDefault="006D29A5" w:rsidP="006D29A5">
      <w:pPr>
        <w:pStyle w:val="ListParagraph"/>
        <w:numPr>
          <w:ilvl w:val="0"/>
          <w:numId w:val="2"/>
        </w:numPr>
        <w:spacing w:after="9" w:line="259" w:lineRule="auto"/>
        <w:rPr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>All programs are subject to cancellation or schedule changes.</w:t>
      </w:r>
    </w:p>
    <w:p w:rsidR="000F56C9" w:rsidRPr="000F56C9" w:rsidRDefault="006D29A5" w:rsidP="006D29A5">
      <w:pPr>
        <w:pStyle w:val="ListParagraph"/>
        <w:numPr>
          <w:ilvl w:val="0"/>
          <w:numId w:val="2"/>
        </w:numPr>
        <w:spacing w:after="9" w:line="259" w:lineRule="auto"/>
        <w:rPr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>Programs will not be pro-rated; late registrants will be obligated to pay full price for the program.</w:t>
      </w:r>
      <w:r w:rsidR="000F56C9" w:rsidRPr="000F56C9">
        <w:rPr>
          <w:rFonts w:ascii="Arial" w:hAnsi="Arial" w:cs="Arial"/>
          <w:sz w:val="28"/>
          <w:szCs w:val="28"/>
        </w:rPr>
        <w:t xml:space="preserve"> </w:t>
      </w:r>
    </w:p>
    <w:p w:rsidR="00C90CB9" w:rsidRPr="000F56C9" w:rsidRDefault="000F56C9" w:rsidP="006D29A5">
      <w:pPr>
        <w:pStyle w:val="ListParagraph"/>
        <w:numPr>
          <w:ilvl w:val="0"/>
          <w:numId w:val="2"/>
        </w:numPr>
        <w:spacing w:after="9" w:line="259" w:lineRule="auto"/>
        <w:rPr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>All refunds will be issued within 30 days from the time of request. Non-attendance in a program is not grounds for a refund. All programs are subject to cancellation or schedule changes</w:t>
      </w:r>
    </w:p>
    <w:p w:rsidR="00C90CB9" w:rsidRPr="006D29A5" w:rsidRDefault="00901B63">
      <w:pPr>
        <w:spacing w:after="0" w:line="259" w:lineRule="auto"/>
        <w:ind w:left="1966" w:firstLine="0"/>
        <w:rPr>
          <w:sz w:val="18"/>
          <w:szCs w:val="18"/>
        </w:rPr>
      </w:pPr>
      <w:r>
        <w:rPr>
          <w:rFonts w:ascii="Calibri" w:eastAsia="Calibri" w:hAnsi="Calibri" w:cs="Calibri"/>
        </w:rPr>
        <w:t xml:space="preserve">  </w:t>
      </w:r>
    </w:p>
    <w:p w:rsidR="00C90CB9" w:rsidRPr="006D29A5" w:rsidRDefault="000F56C9">
      <w:pPr>
        <w:spacing w:after="7" w:line="248" w:lineRule="auto"/>
        <w:ind w:left="1601" w:hanging="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___Refund</w:t>
      </w:r>
    </w:p>
    <w:p w:rsidR="000F56C9" w:rsidRDefault="00901B63" w:rsidP="000F56C9">
      <w:pPr>
        <w:spacing w:after="7" w:line="248" w:lineRule="auto"/>
        <w:ind w:left="1601" w:right="238" w:hanging="8"/>
        <w:rPr>
          <w:rFonts w:ascii="Arial" w:hAnsi="Arial" w:cs="Arial"/>
          <w:b/>
          <w:sz w:val="18"/>
          <w:szCs w:val="18"/>
        </w:rPr>
      </w:pPr>
      <w:r w:rsidRPr="006D29A5">
        <w:rPr>
          <w:rFonts w:ascii="Arial" w:hAnsi="Arial" w:cs="Arial"/>
          <w:b/>
          <w:sz w:val="18"/>
          <w:szCs w:val="18"/>
        </w:rPr>
        <w:t xml:space="preserve">___Non Refundable Credit on Account (Valid for one </w:t>
      </w:r>
      <w:r w:rsidR="000F56C9">
        <w:rPr>
          <w:rFonts w:ascii="Arial" w:hAnsi="Arial" w:cs="Arial"/>
          <w:b/>
          <w:sz w:val="18"/>
          <w:szCs w:val="18"/>
        </w:rPr>
        <w:t>year after date of issue)</w:t>
      </w:r>
    </w:p>
    <w:p w:rsidR="00CA2003" w:rsidRDefault="00901B63" w:rsidP="000F56C9">
      <w:pPr>
        <w:spacing w:after="7" w:line="248" w:lineRule="auto"/>
        <w:ind w:left="1601" w:right="238" w:hanging="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CA2003">
        <w:rPr>
          <w:rFonts w:ascii="Arial" w:hAnsi="Arial" w:cs="Arial"/>
          <w:b/>
          <w:sz w:val="18"/>
          <w:szCs w:val="18"/>
        </w:rPr>
        <w:t xml:space="preserve">Effective </w:t>
      </w:r>
      <w:r>
        <w:rPr>
          <w:rFonts w:ascii="Arial" w:hAnsi="Arial" w:cs="Arial"/>
          <w:b/>
          <w:sz w:val="18"/>
          <w:szCs w:val="18"/>
        </w:rPr>
        <w:t xml:space="preserve">November 1, </w:t>
      </w:r>
      <w:proofErr w:type="gramStart"/>
      <w:r>
        <w:rPr>
          <w:rFonts w:ascii="Arial" w:hAnsi="Arial" w:cs="Arial"/>
          <w:b/>
          <w:sz w:val="18"/>
          <w:szCs w:val="18"/>
        </w:rPr>
        <w:t>2019 ,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 3% processing fee will be assessed to all credit card transactions</w:t>
      </w:r>
    </w:p>
    <w:p w:rsidR="000F56C9" w:rsidRDefault="000F56C9" w:rsidP="000F56C9">
      <w:pPr>
        <w:spacing w:after="7" w:line="248" w:lineRule="auto"/>
        <w:ind w:left="1601" w:right="238" w:hanging="8"/>
        <w:rPr>
          <w:rFonts w:ascii="Arial" w:hAnsi="Arial" w:cs="Arial"/>
          <w:b/>
          <w:sz w:val="18"/>
          <w:szCs w:val="18"/>
        </w:rPr>
      </w:pPr>
    </w:p>
    <w:p w:rsidR="000F56C9" w:rsidRPr="006D29A5" w:rsidRDefault="000F56C9" w:rsidP="000F56C9">
      <w:pPr>
        <w:spacing w:after="7" w:line="248" w:lineRule="auto"/>
        <w:ind w:right="238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Date: _________ Participant Name: ______________________________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0F56C9" w:rsidP="000F56C9">
      <w:pPr>
        <w:spacing w:after="0" w:line="259" w:lineRule="auto"/>
        <w:ind w:left="360" w:firstLine="0"/>
        <w:rPr>
          <w:rFonts w:ascii="Arial" w:hAnsi="Arial" w:cs="Arial"/>
          <w:sz w:val="20"/>
          <w:szCs w:val="20"/>
        </w:rPr>
      </w:pP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ind w:left="329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Parent/Guardian Name: _________________________________________________________________________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spacing w:after="0" w:line="259" w:lineRule="auto"/>
        <w:ind w:left="360" w:firstLine="0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ind w:left="329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Address: _____________________________ City: ___________________________ Zip Code: _______________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spacing w:after="0" w:line="259" w:lineRule="auto"/>
        <w:ind w:left="360" w:firstLine="0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ind w:left="329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Home Phone: _________________________________Work Phone: _____________________________________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spacing w:after="0" w:line="259" w:lineRule="auto"/>
        <w:ind w:left="360" w:firstLine="0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ind w:left="329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Program Name: ______________________________ Program Number: __________________ Fee: ___________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spacing w:after="0" w:line="259" w:lineRule="auto"/>
        <w:ind w:left="360" w:firstLine="0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ind w:left="329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Program Name: ______________________________ Program Number: __________________Fee: ___________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spacing w:after="0" w:line="259" w:lineRule="auto"/>
        <w:ind w:left="1260" w:firstLine="0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ind w:left="329"/>
        <w:rPr>
          <w:rFonts w:ascii="Arial" w:hAnsi="Arial" w:cs="Arial"/>
          <w:sz w:val="20"/>
          <w:szCs w:val="20"/>
        </w:rPr>
      </w:pPr>
      <w:r w:rsidRPr="006D29A5">
        <w:rPr>
          <w:rFonts w:ascii="Arial" w:hAnsi="Arial" w:cs="Arial"/>
          <w:sz w:val="20"/>
          <w:szCs w:val="20"/>
        </w:rPr>
        <w:t xml:space="preserve">Form of Payment:  Check___ Cash___ Credit Card #___________________________   </w:t>
      </w:r>
      <w:proofErr w:type="spellStart"/>
      <w:r w:rsidRPr="006D29A5">
        <w:rPr>
          <w:rFonts w:ascii="Arial" w:hAnsi="Arial" w:cs="Arial"/>
          <w:sz w:val="20"/>
          <w:szCs w:val="20"/>
        </w:rPr>
        <w:t>Exp</w:t>
      </w:r>
      <w:proofErr w:type="spellEnd"/>
      <w:r w:rsidRPr="006D29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29A5">
        <w:rPr>
          <w:rFonts w:ascii="Arial" w:hAnsi="Arial" w:cs="Arial"/>
          <w:sz w:val="20"/>
          <w:szCs w:val="20"/>
        </w:rPr>
        <w:t>Date :</w:t>
      </w:r>
      <w:proofErr w:type="gramEnd"/>
      <w:r w:rsidRPr="006D29A5">
        <w:rPr>
          <w:rFonts w:ascii="Arial" w:hAnsi="Arial" w:cs="Arial"/>
          <w:sz w:val="20"/>
          <w:szCs w:val="20"/>
        </w:rPr>
        <w:t xml:space="preserve">  ___ / ____  </w:t>
      </w:r>
      <w:r w:rsidRPr="006D29A5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0F56C9" w:rsidRDefault="00901B63">
      <w:pPr>
        <w:spacing w:after="0" w:line="259" w:lineRule="auto"/>
        <w:ind w:left="360" w:firstLine="0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 xml:space="preserve"> </w:t>
      </w:r>
      <w:r w:rsidRPr="000F56C9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0F56C9" w:rsidRDefault="00901B63">
      <w:pPr>
        <w:ind w:left="329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>What program materials did you receive?</w:t>
      </w:r>
      <w:r w:rsidR="006D29A5" w:rsidRPr="000F56C9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6D29A5" w:rsidRPr="000F56C9">
        <w:rPr>
          <w:rFonts w:ascii="Arial" w:hAnsi="Arial" w:cs="Arial"/>
          <w:sz w:val="20"/>
          <w:szCs w:val="20"/>
        </w:rPr>
        <w:t>uniform</w:t>
      </w:r>
      <w:proofErr w:type="gramEnd"/>
      <w:r w:rsidR="006D29A5" w:rsidRPr="000F56C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29A5" w:rsidRPr="000F56C9">
        <w:rPr>
          <w:rFonts w:ascii="Arial" w:hAnsi="Arial" w:cs="Arial"/>
          <w:sz w:val="20"/>
          <w:szCs w:val="20"/>
        </w:rPr>
        <w:t>etc</w:t>
      </w:r>
      <w:proofErr w:type="spellEnd"/>
      <w:r w:rsidR="006D29A5" w:rsidRPr="000F56C9">
        <w:rPr>
          <w:rFonts w:ascii="Arial" w:hAnsi="Arial" w:cs="Arial"/>
          <w:sz w:val="20"/>
          <w:szCs w:val="20"/>
        </w:rPr>
        <w:t>)__________</w:t>
      </w:r>
      <w:r w:rsidRPr="000F56C9">
        <w:rPr>
          <w:rFonts w:ascii="Arial" w:hAnsi="Arial" w:cs="Arial"/>
          <w:sz w:val="20"/>
          <w:szCs w:val="20"/>
        </w:rPr>
        <w:t>How many days did you attend</w:t>
      </w:r>
      <w:proofErr w:type="gramStart"/>
      <w:r w:rsidRPr="000F56C9">
        <w:rPr>
          <w:rFonts w:ascii="Arial" w:hAnsi="Arial" w:cs="Arial"/>
          <w:sz w:val="20"/>
          <w:szCs w:val="20"/>
        </w:rPr>
        <w:t>?_</w:t>
      </w:r>
      <w:proofErr w:type="gramEnd"/>
      <w:r w:rsidRPr="000F56C9">
        <w:rPr>
          <w:rFonts w:ascii="Arial" w:hAnsi="Arial" w:cs="Arial"/>
          <w:sz w:val="20"/>
          <w:szCs w:val="20"/>
        </w:rPr>
        <w:t xml:space="preserve">____ </w:t>
      </w:r>
      <w:r w:rsidRPr="000F56C9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0F56C9" w:rsidRDefault="00901B63">
      <w:pPr>
        <w:spacing w:after="0" w:line="259" w:lineRule="auto"/>
        <w:ind w:left="1260" w:firstLine="0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 xml:space="preserve"> </w:t>
      </w:r>
      <w:r w:rsidRPr="000F56C9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0F56C9" w:rsidRDefault="00901B63">
      <w:pPr>
        <w:ind w:left="329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 xml:space="preserve">Reason for withdrawal: __________________________________________________________________________ </w:t>
      </w:r>
      <w:r w:rsidRPr="000F56C9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0F56C9" w:rsidRDefault="00901B63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 xml:space="preserve"> </w:t>
      </w:r>
      <w:r w:rsidRPr="000F56C9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0F56C9" w:rsidRDefault="00901B63">
      <w:pPr>
        <w:ind w:left="329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0F56C9">
        <w:rPr>
          <w:rFonts w:ascii="Arial" w:eastAsia="Calibri" w:hAnsi="Arial" w:cs="Arial"/>
          <w:sz w:val="20"/>
          <w:szCs w:val="20"/>
        </w:rPr>
        <w:t xml:space="preserve"> </w:t>
      </w:r>
    </w:p>
    <w:p w:rsidR="006D29A5" w:rsidRPr="000F56C9" w:rsidRDefault="00901B63" w:rsidP="006D29A5">
      <w:pPr>
        <w:spacing w:after="0" w:line="259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 xml:space="preserve"> </w:t>
      </w:r>
      <w:r w:rsidR="006D29A5" w:rsidRPr="000F56C9">
        <w:rPr>
          <w:rFonts w:ascii="Arial" w:eastAsia="Calibri" w:hAnsi="Arial" w:cs="Arial"/>
          <w:sz w:val="20"/>
          <w:szCs w:val="20"/>
        </w:rPr>
        <w:t xml:space="preserve"> </w:t>
      </w:r>
    </w:p>
    <w:p w:rsidR="00C90CB9" w:rsidRPr="000F56C9" w:rsidRDefault="000F56C9" w:rsidP="006D29A5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01B63" w:rsidRPr="000F56C9">
        <w:rPr>
          <w:rFonts w:ascii="Arial" w:hAnsi="Arial" w:cs="Arial"/>
          <w:sz w:val="20"/>
          <w:szCs w:val="20"/>
        </w:rPr>
        <w:t xml:space="preserve">Authorized Signature: ___________________________________ Date: __________________________ </w:t>
      </w:r>
      <w:r w:rsidR="00901B63" w:rsidRPr="000F56C9">
        <w:rPr>
          <w:rFonts w:ascii="Arial" w:eastAsia="Calibri" w:hAnsi="Arial" w:cs="Arial"/>
          <w:sz w:val="20"/>
          <w:szCs w:val="20"/>
        </w:rPr>
        <w:t xml:space="preserve">  </w:t>
      </w:r>
    </w:p>
    <w:p w:rsidR="00C90CB9" w:rsidRPr="006D29A5" w:rsidRDefault="00901B63">
      <w:pPr>
        <w:spacing w:after="18" w:line="259" w:lineRule="auto"/>
        <w:ind w:left="305" w:right="-173" w:firstLine="0"/>
        <w:rPr>
          <w:rFonts w:ascii="Arial" w:hAnsi="Arial" w:cs="Arial"/>
        </w:rPr>
      </w:pPr>
      <w:r w:rsidRPr="006D29A5"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684010" cy="18288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" style="width:526.3pt;height:1.44pt;mso-position-horizontal-relative:char;mso-position-vertical-relative:line" coordsize="66840,182">
                <v:shape id="Shape 1465" style="position:absolute;width:66840;height:182;left:0;top:0;" coordsize="6684010,18288" path="m0,0l6684010,0l668401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90CB9" w:rsidRPr="006D29A5" w:rsidRDefault="00901B63" w:rsidP="002A39AD">
      <w:pPr>
        <w:spacing w:after="0" w:line="259" w:lineRule="auto"/>
        <w:ind w:left="145" w:firstLine="0"/>
        <w:jc w:val="center"/>
        <w:rPr>
          <w:rFonts w:ascii="Arial" w:hAnsi="Arial" w:cs="Arial"/>
        </w:rPr>
      </w:pPr>
      <w:r w:rsidRPr="006D29A5">
        <w:rPr>
          <w:rFonts w:ascii="Arial" w:hAnsi="Arial" w:cs="Arial"/>
          <w:b/>
        </w:rPr>
        <w:t xml:space="preserve"> For Office Use Only</w:t>
      </w:r>
      <w:r w:rsidR="006D29A5">
        <w:rPr>
          <w:rFonts w:ascii="Arial" w:eastAsia="Calibri" w:hAnsi="Arial" w:cs="Arial"/>
        </w:rPr>
        <w:t xml:space="preserve">                       </w:t>
      </w:r>
    </w:p>
    <w:p w:rsidR="006D29A5" w:rsidRPr="000F56C9" w:rsidRDefault="00901B63">
      <w:pPr>
        <w:ind w:left="1217" w:hanging="898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sz w:val="20"/>
          <w:szCs w:val="20"/>
        </w:rPr>
        <w:t xml:space="preserve">Supervisor Authorization: ________________________ Total Deducted: ___________ </w:t>
      </w:r>
    </w:p>
    <w:p w:rsidR="00C90CB9" w:rsidRPr="000F56C9" w:rsidRDefault="00901B63" w:rsidP="000F56C9">
      <w:pPr>
        <w:ind w:left="1217" w:hanging="898"/>
        <w:rPr>
          <w:rFonts w:ascii="Arial" w:hAnsi="Arial" w:cs="Arial"/>
          <w:sz w:val="20"/>
          <w:szCs w:val="20"/>
        </w:rPr>
      </w:pPr>
      <w:r w:rsidRPr="000F56C9">
        <w:rPr>
          <w:rFonts w:ascii="Arial" w:hAnsi="Arial" w:cs="Arial"/>
          <w:b/>
          <w:sz w:val="20"/>
          <w:szCs w:val="20"/>
        </w:rPr>
        <w:t>Total Refund</w:t>
      </w:r>
      <w:r w:rsidRPr="000F56C9">
        <w:rPr>
          <w:rFonts w:ascii="Arial" w:hAnsi="Arial" w:cs="Arial"/>
          <w:sz w:val="20"/>
          <w:szCs w:val="20"/>
        </w:rPr>
        <w:t xml:space="preserve">: __________ Date Processed: ___________________ Initials: ______________  </w:t>
      </w:r>
      <w:r w:rsidRPr="000F56C9">
        <w:rPr>
          <w:rFonts w:ascii="Arial" w:eastAsia="Calibri" w:hAnsi="Arial" w:cs="Arial"/>
          <w:sz w:val="20"/>
          <w:szCs w:val="20"/>
        </w:rPr>
        <w:t xml:space="preserve">  </w:t>
      </w:r>
      <w:r w:rsidRPr="000F56C9">
        <w:rPr>
          <w:rFonts w:ascii="Arial" w:hAnsi="Arial" w:cs="Arial"/>
          <w:b/>
          <w:sz w:val="20"/>
          <w:szCs w:val="20"/>
        </w:rPr>
        <w:t xml:space="preserve"> </w:t>
      </w:r>
      <w:r w:rsidRPr="000F56C9">
        <w:rPr>
          <w:rFonts w:ascii="Arial" w:eastAsia="Calibri" w:hAnsi="Arial" w:cs="Arial"/>
          <w:sz w:val="20"/>
          <w:szCs w:val="20"/>
        </w:rPr>
        <w:t xml:space="preserve">  </w:t>
      </w:r>
    </w:p>
    <w:p w:rsidR="002A39AD" w:rsidRDefault="002A39AD" w:rsidP="002A39AD">
      <w:pPr>
        <w:spacing w:after="7" w:line="248" w:lineRule="auto"/>
        <w:ind w:left="1273" w:hanging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901B63" w:rsidRPr="000F56C9">
        <w:rPr>
          <w:rFonts w:ascii="Arial" w:hAnsi="Arial" w:cs="Arial"/>
          <w:b/>
          <w:sz w:val="20"/>
          <w:szCs w:val="20"/>
        </w:rPr>
        <w:t xml:space="preserve">25631 Peter A. Hartman Way, Mission Viejo, California 92691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01B63" w:rsidRPr="000F56C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949)460-2777</w:t>
      </w:r>
    </w:p>
    <w:p w:rsidR="00C90CB9" w:rsidRPr="002A39AD" w:rsidRDefault="002A39AD" w:rsidP="002A39AD">
      <w:pPr>
        <w:spacing w:after="7" w:line="248" w:lineRule="auto"/>
        <w:ind w:left="1273" w:hanging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Email: communityservices@svusd.org</w:t>
      </w:r>
      <w:r w:rsidR="00901B63" w:rsidRPr="000F56C9">
        <w:rPr>
          <w:rFonts w:ascii="Arial" w:eastAsia="Calibri" w:hAnsi="Arial" w:cs="Arial"/>
          <w:sz w:val="20"/>
          <w:szCs w:val="20"/>
        </w:rPr>
        <w:t xml:space="preserve"> </w:t>
      </w:r>
    </w:p>
    <w:sectPr w:rsidR="00C90CB9" w:rsidRPr="002A39AD" w:rsidSect="000F56C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8EC"/>
    <w:multiLevelType w:val="hybridMultilevel"/>
    <w:tmpl w:val="03701E86"/>
    <w:lvl w:ilvl="0" w:tplc="5AF6F580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06436">
      <w:start w:val="1"/>
      <w:numFmt w:val="lowerLetter"/>
      <w:lvlText w:val="%2"/>
      <w:lvlJc w:val="left"/>
      <w:pPr>
        <w:ind w:left="2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6C47E">
      <w:start w:val="1"/>
      <w:numFmt w:val="lowerRoman"/>
      <w:lvlText w:val="%3"/>
      <w:lvlJc w:val="left"/>
      <w:pPr>
        <w:ind w:left="2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00258">
      <w:start w:val="1"/>
      <w:numFmt w:val="decimal"/>
      <w:lvlText w:val="%4"/>
      <w:lvlJc w:val="left"/>
      <w:pPr>
        <w:ind w:left="3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0E798">
      <w:start w:val="1"/>
      <w:numFmt w:val="lowerLetter"/>
      <w:lvlText w:val="%5"/>
      <w:lvlJc w:val="left"/>
      <w:pPr>
        <w:ind w:left="4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2ADD7C">
      <w:start w:val="1"/>
      <w:numFmt w:val="lowerRoman"/>
      <w:lvlText w:val="%6"/>
      <w:lvlJc w:val="left"/>
      <w:pPr>
        <w:ind w:left="5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8A13E">
      <w:start w:val="1"/>
      <w:numFmt w:val="decimal"/>
      <w:lvlText w:val="%7"/>
      <w:lvlJc w:val="left"/>
      <w:pPr>
        <w:ind w:left="5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EA300">
      <w:start w:val="1"/>
      <w:numFmt w:val="lowerLetter"/>
      <w:lvlText w:val="%8"/>
      <w:lvlJc w:val="left"/>
      <w:pPr>
        <w:ind w:left="6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037AA">
      <w:start w:val="1"/>
      <w:numFmt w:val="lowerRoman"/>
      <w:lvlText w:val="%9"/>
      <w:lvlJc w:val="left"/>
      <w:pPr>
        <w:ind w:left="7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40B90"/>
    <w:multiLevelType w:val="hybridMultilevel"/>
    <w:tmpl w:val="CA78EDE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B9"/>
    <w:rsid w:val="000F56C9"/>
    <w:rsid w:val="002A39AD"/>
    <w:rsid w:val="0042347D"/>
    <w:rsid w:val="006D29A5"/>
    <w:rsid w:val="00901B63"/>
    <w:rsid w:val="00C90CB9"/>
    <w:rsid w:val="00C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0B33"/>
  <w15:docId w15:val="{815A5637-D1A8-4112-8E29-4999DC14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52" w:lineRule="auto"/>
      <w:ind w:left="34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822E-77C9-4B22-9364-0A862132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- 2009-2010 Cancellation Request NEW FORM march 11 _4_ _2_.doc</vt:lpstr>
    </vt:vector>
  </TitlesOfParts>
  <Company>SVUSD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- 2009-2010 Cancellation Request NEW FORM march 11 _4_ _2_.doc</dc:title>
  <dc:subject/>
  <dc:creator>cannonj</dc:creator>
  <cp:keywords/>
  <cp:lastModifiedBy>Shinozaki-Dol, Karen - Community Services</cp:lastModifiedBy>
  <cp:revision>4</cp:revision>
  <cp:lastPrinted>2020-01-29T22:11:00Z</cp:lastPrinted>
  <dcterms:created xsi:type="dcterms:W3CDTF">2020-01-29T22:11:00Z</dcterms:created>
  <dcterms:modified xsi:type="dcterms:W3CDTF">2021-02-19T22:43:00Z</dcterms:modified>
</cp:coreProperties>
</file>